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B69B" w14:textId="13DE1694" w:rsidR="006C376A" w:rsidRDefault="006C376A" w:rsidP="006873A8">
      <w:pPr>
        <w:rPr>
          <w:rFonts w:ascii="Century Gothic" w:hAnsi="Century Gothic"/>
          <w:b/>
          <w:sz w:val="48"/>
          <w:szCs w:val="48"/>
        </w:rPr>
      </w:pPr>
    </w:p>
    <w:p w14:paraId="4A14DD11" w14:textId="6D0E6048" w:rsidR="006C376A" w:rsidRDefault="006C376A" w:rsidP="006873A8">
      <w:pPr>
        <w:rPr>
          <w:rFonts w:ascii="Century Gothic" w:hAnsi="Century Gothic"/>
          <w:b/>
          <w:sz w:val="48"/>
          <w:szCs w:val="48"/>
        </w:rPr>
      </w:pPr>
    </w:p>
    <w:p w14:paraId="5B90A7CF" w14:textId="5D103264" w:rsidR="000E67F0" w:rsidRDefault="000E67F0" w:rsidP="006873A8">
      <w:pPr>
        <w:rPr>
          <w:rFonts w:ascii="Century Gothic" w:hAnsi="Century Gothic"/>
          <w:b/>
          <w:sz w:val="48"/>
          <w:szCs w:val="48"/>
        </w:rPr>
      </w:pPr>
    </w:p>
    <w:p w14:paraId="516A1D77" w14:textId="60484BE0" w:rsidR="000E67F0" w:rsidRDefault="000E67F0" w:rsidP="006873A8">
      <w:pPr>
        <w:rPr>
          <w:rFonts w:ascii="Century Gothic" w:hAnsi="Century Gothic"/>
          <w:b/>
          <w:sz w:val="48"/>
          <w:szCs w:val="48"/>
        </w:rPr>
      </w:pPr>
      <w:r>
        <w:rPr>
          <w:rFonts w:ascii="Century Gothic" w:hAnsi="Century Gothic"/>
          <w:b/>
          <w:noProof/>
          <w:sz w:val="48"/>
          <w:szCs w:val="48"/>
        </w:rPr>
        <w:drawing>
          <wp:inline distT="0" distB="0" distL="0" distR="0" wp14:anchorId="5093BC1F" wp14:editId="4A66FF81">
            <wp:extent cx="5638800" cy="3806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7EKhg+hTUuRRdeUZlJ+5w_thumb_5fa5.jpg"/>
                    <pic:cNvPicPr/>
                  </pic:nvPicPr>
                  <pic:blipFill rotWithShape="1">
                    <a:blip r:embed="rId4">
                      <a:extLst>
                        <a:ext uri="{28A0092B-C50C-407E-A947-70E740481C1C}">
                          <a14:useLocalDpi xmlns:a14="http://schemas.microsoft.com/office/drawing/2010/main" val="0"/>
                        </a:ext>
                      </a:extLst>
                    </a:blip>
                    <a:srcRect r="1552"/>
                    <a:stretch/>
                  </pic:blipFill>
                  <pic:spPr bwMode="auto">
                    <a:xfrm>
                      <a:off x="0" y="0"/>
                      <a:ext cx="5638800" cy="38068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681B3584" w14:textId="49609A87" w:rsidR="006873A8" w:rsidRPr="006C376A" w:rsidRDefault="006873A8" w:rsidP="006873A8">
      <w:pPr>
        <w:rPr>
          <w:rFonts w:ascii="Century Gothic" w:hAnsi="Century Gothic"/>
          <w:b/>
          <w:sz w:val="48"/>
          <w:szCs w:val="48"/>
        </w:rPr>
      </w:pPr>
      <w:proofErr w:type="spellStart"/>
      <w:r w:rsidRPr="006C376A">
        <w:rPr>
          <w:rFonts w:ascii="Century Gothic" w:hAnsi="Century Gothic"/>
          <w:b/>
          <w:sz w:val="48"/>
          <w:szCs w:val="48"/>
        </w:rPr>
        <w:t>RLymYC</w:t>
      </w:r>
      <w:proofErr w:type="spellEnd"/>
      <w:r w:rsidRPr="006C376A">
        <w:rPr>
          <w:rFonts w:ascii="Century Gothic" w:hAnsi="Century Gothic"/>
          <w:b/>
          <w:sz w:val="48"/>
          <w:szCs w:val="48"/>
        </w:rPr>
        <w:t xml:space="preserve"> Winter lectures</w:t>
      </w:r>
    </w:p>
    <w:p w14:paraId="22E15CDE" w14:textId="77777777" w:rsidR="006C376A" w:rsidRPr="006C376A" w:rsidRDefault="006C376A" w:rsidP="006873A8">
      <w:pPr>
        <w:rPr>
          <w:rFonts w:ascii="Century Gothic" w:hAnsi="Century Gothic"/>
          <w:b/>
          <w:sz w:val="40"/>
          <w:szCs w:val="40"/>
        </w:rPr>
      </w:pPr>
      <w:r w:rsidRPr="006C376A">
        <w:rPr>
          <w:rFonts w:ascii="Century Gothic" w:hAnsi="Century Gothic"/>
          <w:b/>
          <w:sz w:val="40"/>
          <w:szCs w:val="40"/>
        </w:rPr>
        <w:t>20 March</w:t>
      </w:r>
      <w:r w:rsidR="006873A8" w:rsidRPr="006C376A">
        <w:rPr>
          <w:rFonts w:ascii="Century Gothic" w:hAnsi="Century Gothic"/>
          <w:b/>
          <w:sz w:val="40"/>
          <w:szCs w:val="40"/>
        </w:rPr>
        <w:t xml:space="preserve"> at 18.30 in the Island Room</w:t>
      </w:r>
      <w:r w:rsidRPr="006C376A">
        <w:rPr>
          <w:rFonts w:ascii="Century Gothic" w:hAnsi="Century Gothic"/>
          <w:b/>
          <w:sz w:val="40"/>
          <w:szCs w:val="40"/>
        </w:rPr>
        <w:t xml:space="preserve"> </w:t>
      </w:r>
    </w:p>
    <w:p w14:paraId="385D4FAC" w14:textId="77777777" w:rsidR="006C376A" w:rsidRPr="006C376A" w:rsidRDefault="006C376A" w:rsidP="006873A8">
      <w:pPr>
        <w:rPr>
          <w:rFonts w:ascii="Century Gothic" w:hAnsi="Century Gothic"/>
          <w:b/>
          <w:sz w:val="40"/>
          <w:szCs w:val="40"/>
        </w:rPr>
      </w:pPr>
    </w:p>
    <w:p w14:paraId="76E10182" w14:textId="6EC65592" w:rsidR="006873A8" w:rsidRPr="006C376A" w:rsidRDefault="006C376A" w:rsidP="006873A8">
      <w:pPr>
        <w:rPr>
          <w:rFonts w:ascii="Century Gothic" w:hAnsi="Century Gothic"/>
          <w:b/>
          <w:sz w:val="40"/>
          <w:szCs w:val="40"/>
        </w:rPr>
      </w:pPr>
      <w:r w:rsidRPr="006C376A">
        <w:rPr>
          <w:rFonts w:ascii="Century Gothic" w:hAnsi="Century Gothic"/>
          <w:b/>
          <w:sz w:val="40"/>
          <w:szCs w:val="40"/>
        </w:rPr>
        <w:t>The Battle of the Somme</w:t>
      </w:r>
    </w:p>
    <w:p w14:paraId="377E8BAC" w14:textId="7A425737" w:rsidR="006C376A" w:rsidRPr="006C376A" w:rsidRDefault="006C376A" w:rsidP="006873A8">
      <w:pPr>
        <w:rPr>
          <w:rFonts w:ascii="Century Gothic" w:hAnsi="Century Gothic"/>
          <w:b/>
          <w:sz w:val="40"/>
          <w:szCs w:val="40"/>
        </w:rPr>
      </w:pPr>
      <w:r w:rsidRPr="006C376A">
        <w:rPr>
          <w:rFonts w:ascii="Century Gothic" w:hAnsi="Century Gothic"/>
          <w:b/>
          <w:sz w:val="40"/>
          <w:szCs w:val="40"/>
        </w:rPr>
        <w:t>Rhydian Vaughan</w:t>
      </w:r>
    </w:p>
    <w:p w14:paraId="4C150B94" w14:textId="5E6A093A" w:rsidR="006C376A" w:rsidRPr="006C376A" w:rsidRDefault="006C376A" w:rsidP="006873A8">
      <w:pPr>
        <w:rPr>
          <w:rFonts w:ascii="Century Gothic" w:hAnsi="Century Gothic"/>
          <w:b/>
          <w:sz w:val="40"/>
          <w:szCs w:val="40"/>
        </w:rPr>
      </w:pPr>
    </w:p>
    <w:p w14:paraId="561323FE" w14:textId="090251DC" w:rsidR="006C376A" w:rsidRPr="000E67F0" w:rsidRDefault="006C376A" w:rsidP="006C376A">
      <w:pPr>
        <w:shd w:val="clear" w:color="auto" w:fill="FFFFFF"/>
        <w:rPr>
          <w:rFonts w:ascii="Century Gothic" w:eastAsia="Times New Roman" w:hAnsi="Century Gothic" w:cs="Calibri"/>
          <w:color w:val="000000" w:themeColor="text1"/>
          <w:sz w:val="22"/>
          <w:szCs w:val="22"/>
        </w:rPr>
      </w:pPr>
      <w:r w:rsidRPr="006C376A">
        <w:rPr>
          <w:rFonts w:ascii="Century Gothic" w:eastAsia="Times New Roman" w:hAnsi="Century Gothic" w:cs="Calibri"/>
          <w:color w:val="000000" w:themeColor="text1"/>
          <w:sz w:val="22"/>
          <w:szCs w:val="22"/>
        </w:rPr>
        <w:t xml:space="preserve">The battle of the Somme is often painted as a huge failure with enormous casualties. </w:t>
      </w:r>
      <w:r w:rsidRPr="000E67F0">
        <w:rPr>
          <w:rFonts w:ascii="Century Gothic" w:eastAsia="Times New Roman" w:hAnsi="Century Gothic" w:cs="Calibri"/>
          <w:color w:val="000000" w:themeColor="text1"/>
          <w:sz w:val="22"/>
          <w:szCs w:val="22"/>
        </w:rPr>
        <w:t>However,</w:t>
      </w:r>
      <w:r w:rsidRPr="006C376A">
        <w:rPr>
          <w:rFonts w:ascii="Century Gothic" w:eastAsia="Times New Roman" w:hAnsi="Century Gothic" w:cs="Calibri"/>
          <w:color w:val="000000" w:themeColor="text1"/>
          <w:sz w:val="22"/>
          <w:szCs w:val="22"/>
        </w:rPr>
        <w:t xml:space="preserve"> the battle was described by a German staff officer as “the muddy grave of the German Army and the loss of belief in the German High Command”. In March of 1917, the German Army retreated 25 miles to the newly prepared Hindenburg Line.</w:t>
      </w:r>
      <w:r w:rsidRPr="000E67F0">
        <w:rPr>
          <w:rFonts w:ascii="Century Gothic" w:eastAsia="Times New Roman" w:hAnsi="Century Gothic" w:cs="Times New Roman"/>
          <w:color w:val="000000" w:themeColor="text1"/>
        </w:rPr>
        <w:t xml:space="preserve">  </w:t>
      </w:r>
      <w:r w:rsidRPr="006C376A">
        <w:rPr>
          <w:rFonts w:ascii="Century Gothic" w:eastAsia="Times New Roman" w:hAnsi="Century Gothic" w:cs="Calibri"/>
          <w:color w:val="000000" w:themeColor="text1"/>
          <w:sz w:val="22"/>
          <w:szCs w:val="22"/>
        </w:rPr>
        <w:t xml:space="preserve">The battle, from </w:t>
      </w:r>
      <w:r w:rsidR="000E67F0">
        <w:rPr>
          <w:rFonts w:ascii="Century Gothic" w:eastAsia="Times New Roman" w:hAnsi="Century Gothic" w:cs="Calibri"/>
          <w:color w:val="000000" w:themeColor="text1"/>
          <w:sz w:val="22"/>
          <w:szCs w:val="22"/>
        </w:rPr>
        <w:t>1</w:t>
      </w:r>
      <w:r w:rsidRPr="006C376A">
        <w:rPr>
          <w:rFonts w:ascii="Century Gothic" w:eastAsia="Times New Roman" w:hAnsi="Century Gothic" w:cs="Calibri"/>
          <w:color w:val="000000" w:themeColor="text1"/>
          <w:sz w:val="22"/>
          <w:szCs w:val="22"/>
        </w:rPr>
        <w:t>st July to 17</w:t>
      </w:r>
      <w:r w:rsidRPr="006C376A">
        <w:rPr>
          <w:rFonts w:ascii="Century Gothic" w:eastAsia="Times New Roman" w:hAnsi="Century Gothic" w:cs="Calibri"/>
          <w:color w:val="000000" w:themeColor="text1"/>
          <w:sz w:val="22"/>
          <w:szCs w:val="22"/>
          <w:vertAlign w:val="superscript"/>
        </w:rPr>
        <w:t>th</w:t>
      </w:r>
      <w:r w:rsidRPr="006C376A">
        <w:rPr>
          <w:rFonts w:ascii="Century Gothic" w:eastAsia="Times New Roman" w:hAnsi="Century Gothic" w:cs="Calibri"/>
          <w:color w:val="000000" w:themeColor="text1"/>
          <w:sz w:val="22"/>
          <w:szCs w:val="22"/>
        </w:rPr>
        <w:t xml:space="preserve"> November </w:t>
      </w:r>
      <w:r w:rsidR="00AA5A6C">
        <w:rPr>
          <w:rFonts w:ascii="Century Gothic" w:eastAsia="Times New Roman" w:hAnsi="Century Gothic" w:cs="Calibri"/>
          <w:color w:val="000000" w:themeColor="text1"/>
          <w:sz w:val="22"/>
          <w:szCs w:val="22"/>
        </w:rPr>
        <w:t xml:space="preserve">1916 </w:t>
      </w:r>
      <w:r w:rsidRPr="006C376A">
        <w:rPr>
          <w:rFonts w:ascii="Century Gothic" w:eastAsia="Times New Roman" w:hAnsi="Century Gothic" w:cs="Calibri"/>
          <w:color w:val="000000" w:themeColor="text1"/>
          <w:sz w:val="22"/>
          <w:szCs w:val="22"/>
        </w:rPr>
        <w:t>certainly ‘shaped’ the British Army so that by 1918, it was the finest and most effective in Europe</w:t>
      </w:r>
      <w:r w:rsidRPr="000E67F0">
        <w:rPr>
          <w:rFonts w:ascii="Century Gothic" w:eastAsia="Times New Roman" w:hAnsi="Century Gothic" w:cs="Calibri"/>
          <w:color w:val="000000" w:themeColor="text1"/>
          <w:sz w:val="22"/>
          <w:szCs w:val="22"/>
        </w:rPr>
        <w:t>.</w:t>
      </w:r>
    </w:p>
    <w:p w14:paraId="5F6668C2" w14:textId="76CDBDFA" w:rsidR="006C376A" w:rsidRPr="000E67F0" w:rsidRDefault="006C376A" w:rsidP="006C376A">
      <w:pPr>
        <w:shd w:val="clear" w:color="auto" w:fill="FFFFFF"/>
        <w:rPr>
          <w:rFonts w:ascii="Century Gothic" w:eastAsia="Times New Roman" w:hAnsi="Century Gothic" w:cs="Calibri"/>
          <w:color w:val="000000" w:themeColor="text1"/>
          <w:sz w:val="22"/>
          <w:szCs w:val="22"/>
        </w:rPr>
      </w:pPr>
    </w:p>
    <w:p w14:paraId="4DFE286A" w14:textId="6E65E868" w:rsidR="006C376A" w:rsidRPr="006C376A" w:rsidRDefault="006C376A" w:rsidP="006C376A">
      <w:pPr>
        <w:shd w:val="clear" w:color="auto" w:fill="FFFFFF"/>
        <w:rPr>
          <w:rFonts w:ascii="Century Gothic" w:eastAsia="Times New Roman" w:hAnsi="Century Gothic" w:cs="Times New Roman"/>
          <w:color w:val="222222"/>
        </w:rPr>
      </w:pPr>
    </w:p>
    <w:p w14:paraId="24F0D575" w14:textId="77777777" w:rsidR="006C376A" w:rsidRPr="006C376A" w:rsidRDefault="006C376A" w:rsidP="006873A8">
      <w:pPr>
        <w:rPr>
          <w:rFonts w:ascii="Century Gothic" w:hAnsi="Century Gothic"/>
          <w:sz w:val="40"/>
          <w:szCs w:val="40"/>
        </w:rPr>
      </w:pPr>
    </w:p>
    <w:p w14:paraId="72E62A3F" w14:textId="77777777" w:rsidR="00640F32" w:rsidRDefault="00640F32" w:rsidP="000E1415">
      <w:pPr>
        <w:rPr>
          <w:rFonts w:ascii="Century Gothic" w:hAnsi="Century Gothic"/>
          <w:b/>
          <w:sz w:val="40"/>
          <w:szCs w:val="40"/>
        </w:rPr>
      </w:pPr>
    </w:p>
    <w:p w14:paraId="64237613" w14:textId="664D2E25" w:rsidR="001F3195" w:rsidRPr="008B5365" w:rsidRDefault="001F3195" w:rsidP="000E1415">
      <w:pPr>
        <w:rPr>
          <w:rFonts w:ascii="Century Gothic" w:hAnsi="Century Gothic"/>
          <w:b/>
        </w:rPr>
      </w:pPr>
    </w:p>
    <w:sectPr w:rsidR="001F3195" w:rsidRPr="008B5365" w:rsidSect="000C0A02">
      <w:pgSz w:w="11900" w:h="16840"/>
      <w:pgMar w:top="720"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02"/>
    <w:rsid w:val="000705F6"/>
    <w:rsid w:val="00071E84"/>
    <w:rsid w:val="000C0A02"/>
    <w:rsid w:val="000E1415"/>
    <w:rsid w:val="000E67F0"/>
    <w:rsid w:val="001F3195"/>
    <w:rsid w:val="0021797B"/>
    <w:rsid w:val="002F0517"/>
    <w:rsid w:val="00322CC9"/>
    <w:rsid w:val="0046412B"/>
    <w:rsid w:val="005C3A07"/>
    <w:rsid w:val="00640F32"/>
    <w:rsid w:val="006873A8"/>
    <w:rsid w:val="006C376A"/>
    <w:rsid w:val="00764D47"/>
    <w:rsid w:val="007E3991"/>
    <w:rsid w:val="008B5365"/>
    <w:rsid w:val="009110CC"/>
    <w:rsid w:val="009A5226"/>
    <w:rsid w:val="00AA5A6C"/>
    <w:rsid w:val="00B90892"/>
    <w:rsid w:val="00C15232"/>
    <w:rsid w:val="00D75FE6"/>
    <w:rsid w:val="00DA5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B435"/>
  <w15:chartTrackingRefBased/>
  <w15:docId w15:val="{5E38EB3F-82B3-C945-ABE8-6CB8D898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7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7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795">
      <w:bodyDiv w:val="1"/>
      <w:marLeft w:val="0"/>
      <w:marRight w:val="0"/>
      <w:marTop w:val="0"/>
      <w:marBottom w:val="0"/>
      <w:divBdr>
        <w:top w:val="none" w:sz="0" w:space="0" w:color="auto"/>
        <w:left w:val="none" w:sz="0" w:space="0" w:color="auto"/>
        <w:bottom w:val="none" w:sz="0" w:space="0" w:color="auto"/>
        <w:right w:val="none" w:sz="0" w:space="0" w:color="auto"/>
      </w:divBdr>
    </w:div>
    <w:div w:id="479807720">
      <w:bodyDiv w:val="1"/>
      <w:marLeft w:val="0"/>
      <w:marRight w:val="0"/>
      <w:marTop w:val="0"/>
      <w:marBottom w:val="0"/>
      <w:divBdr>
        <w:top w:val="none" w:sz="0" w:space="0" w:color="auto"/>
        <w:left w:val="none" w:sz="0" w:space="0" w:color="auto"/>
        <w:bottom w:val="none" w:sz="0" w:space="0" w:color="auto"/>
        <w:right w:val="none" w:sz="0" w:space="0" w:color="auto"/>
      </w:divBdr>
    </w:div>
    <w:div w:id="482041889">
      <w:bodyDiv w:val="1"/>
      <w:marLeft w:val="0"/>
      <w:marRight w:val="0"/>
      <w:marTop w:val="0"/>
      <w:marBottom w:val="0"/>
      <w:divBdr>
        <w:top w:val="none" w:sz="0" w:space="0" w:color="auto"/>
        <w:left w:val="none" w:sz="0" w:space="0" w:color="auto"/>
        <w:bottom w:val="none" w:sz="0" w:space="0" w:color="auto"/>
        <w:right w:val="none" w:sz="0" w:space="0" w:color="auto"/>
      </w:divBdr>
    </w:div>
    <w:div w:id="1852334259">
      <w:bodyDiv w:val="1"/>
      <w:marLeft w:val="0"/>
      <w:marRight w:val="0"/>
      <w:marTop w:val="0"/>
      <w:marBottom w:val="0"/>
      <w:divBdr>
        <w:top w:val="none" w:sz="0" w:space="0" w:color="auto"/>
        <w:left w:val="none" w:sz="0" w:space="0" w:color="auto"/>
        <w:bottom w:val="none" w:sz="0" w:space="0" w:color="auto"/>
        <w:right w:val="none" w:sz="0" w:space="0" w:color="auto"/>
      </w:divBdr>
    </w:div>
    <w:div w:id="19788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Trevelyan</dc:creator>
  <cp:keywords/>
  <dc:description/>
  <cp:lastModifiedBy>George Trevelyan</cp:lastModifiedBy>
  <cp:revision>3</cp:revision>
  <dcterms:created xsi:type="dcterms:W3CDTF">2019-03-12T15:53:00Z</dcterms:created>
  <dcterms:modified xsi:type="dcterms:W3CDTF">2019-03-12T16:00:00Z</dcterms:modified>
</cp:coreProperties>
</file>